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FC" w:rsidRPr="00F76CFC" w:rsidRDefault="00F76CFC" w:rsidP="00F76CFC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F76CFC" w:rsidRPr="00F76CFC" w:rsidRDefault="00F76CFC" w:rsidP="00F76CFC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lang w:eastAsia="pl-PL"/>
        </w:rPr>
      </w:pPr>
      <w:r w:rsidRPr="00F76CFC">
        <w:rPr>
          <w:rFonts w:ascii="Times New Roman" w:eastAsia="Calibri" w:hAnsi="Times New Roman" w:cs="Times New Roman"/>
          <w:lang w:eastAsia="pl-PL"/>
        </w:rPr>
        <w:t>ZAŁĄCZNIK NR 3 do SIWZ</w:t>
      </w:r>
    </w:p>
    <w:p w:rsidR="00F76CFC" w:rsidRPr="00F76CFC" w:rsidRDefault="00F76CFC" w:rsidP="00F76CFC">
      <w:pPr>
        <w:spacing w:after="0" w:line="240" w:lineRule="auto"/>
        <w:ind w:left="5664"/>
        <w:rPr>
          <w:rFonts w:ascii="Times New Roman" w:eastAsia="Calibri" w:hAnsi="Times New Roman" w:cs="Times New Roman"/>
          <w:lang w:eastAsia="pl-PL"/>
        </w:rPr>
      </w:pPr>
    </w:p>
    <w:p w:rsidR="00F76CFC" w:rsidRPr="00F76CFC" w:rsidRDefault="00F76CFC" w:rsidP="00F76CFC">
      <w:pPr>
        <w:spacing w:after="0" w:line="240" w:lineRule="auto"/>
        <w:ind w:left="5664"/>
        <w:rPr>
          <w:rFonts w:ascii="Times New Roman" w:eastAsia="Calibri" w:hAnsi="Times New Roman" w:cs="Times New Roman"/>
          <w:lang w:eastAsia="pl-PL"/>
        </w:rPr>
      </w:pPr>
    </w:p>
    <w:p w:rsidR="00F76CFC" w:rsidRPr="00F76CFC" w:rsidRDefault="00F76CFC" w:rsidP="00F76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6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Wykonawcy dotyczące</w:t>
      </w:r>
    </w:p>
    <w:p w:rsidR="00F76CFC" w:rsidRPr="00F76CFC" w:rsidRDefault="00F76CFC" w:rsidP="00F76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6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przynależności do tej samej grupy kapitałowej </w:t>
      </w:r>
    </w:p>
    <w:p w:rsidR="00F76CFC" w:rsidRPr="00F76CFC" w:rsidRDefault="00F76CFC" w:rsidP="00F76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76CFC" w:rsidRPr="00F76CFC" w:rsidRDefault="00F76CFC" w:rsidP="00F76C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6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o udzielenie zamówienia publicznego </w:t>
      </w: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>na</w:t>
      </w:r>
      <w:r w:rsidRPr="00F76CFC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„</w:t>
      </w:r>
      <w:r w:rsidRPr="00F76CFC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 xml:space="preserve">Dożywianie dzieci w szkołach na terenie gminy </w:t>
      </w:r>
      <w:r w:rsidR="00E613F0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>Radymno</w:t>
      </w:r>
      <w:r w:rsidRPr="00F76CFC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 xml:space="preserve"> </w:t>
      </w:r>
      <w:bookmarkStart w:id="0" w:name="_GoBack"/>
      <w:bookmarkEnd w:id="0"/>
      <w:r w:rsidRPr="00F76CFC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>w roku 2017</w:t>
      </w:r>
      <w:r w:rsidRPr="00F76CFC">
        <w:rPr>
          <w:rFonts w:ascii="Times New Roman" w:eastAsia="Calibri" w:hAnsi="Times New Roman" w:cs="Times New Roman"/>
          <w:sz w:val="24"/>
          <w:szCs w:val="20"/>
          <w:lang w:eastAsia="pl-PL"/>
        </w:rPr>
        <w:t>”</w:t>
      </w: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oznaczenie sprawy: </w:t>
      </w:r>
      <w:r w:rsidRPr="00F76CFC">
        <w:rPr>
          <w:rFonts w:ascii="Times New Roman" w:eastAsia="Times New Roman" w:hAnsi="Times New Roman" w:cs="Times New Roman"/>
          <w:sz w:val="24"/>
          <w:szCs w:val="24"/>
          <w:lang w:eastAsia="pl-PL"/>
        </w:rPr>
        <w:t>GOPS.2</w:t>
      </w:r>
      <w:r w:rsidR="00E613F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F76CF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E613F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F76CFC">
        <w:rPr>
          <w:rFonts w:ascii="Times New Roman" w:eastAsia="Times New Roman" w:hAnsi="Times New Roman" w:cs="Times New Roman"/>
          <w:sz w:val="24"/>
          <w:szCs w:val="24"/>
          <w:lang w:eastAsia="pl-PL"/>
        </w:rPr>
        <w:t>.2016</w:t>
      </w: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Pr="00F76C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że:</w:t>
      </w:r>
    </w:p>
    <w:p w:rsidR="00F76CFC" w:rsidRPr="00F76CFC" w:rsidRDefault="00F76CFC" w:rsidP="00F76C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F76CFC" w:rsidRPr="00F76CFC" w:rsidRDefault="00F76CFC" w:rsidP="00F76CFC">
      <w:pPr>
        <w:numPr>
          <w:ilvl w:val="0"/>
          <w:numId w:val="41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F76CF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z żadnym Wykonawcą ubiegającym się o udzielenie powyższego zamówienia nie należę do tej samej grupy kapitałowej w rozumieniu ustawy z dnia 16.02.2007 r. </w:t>
      </w:r>
      <w:r w:rsidRPr="00F76CF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/>
        <w:t>o ochronie konkurencji i konsumentów (Dz. U. z 2015 r. poz. 184 ze zmianami)*</w:t>
      </w:r>
    </w:p>
    <w:p w:rsidR="00F76CFC" w:rsidRPr="00F76CFC" w:rsidRDefault="00F76CFC" w:rsidP="00F76CFC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F76CFC" w:rsidRPr="00F76CFC" w:rsidRDefault="00F76CFC" w:rsidP="00F76CFC">
      <w:pPr>
        <w:numPr>
          <w:ilvl w:val="0"/>
          <w:numId w:val="41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76CF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wspólnie z następującymi Wykonawcami, którzy złożyli ofertę w przedmiotowym postępowaniu: </w:t>
      </w: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>na</w:t>
      </w:r>
      <w:r w:rsidRPr="00F76CFC">
        <w:rPr>
          <w:rFonts w:ascii="Times New Roman" w:eastAsia="Calibri" w:hAnsi="Times New Roman" w:cs="Times New Roman"/>
          <w:b/>
          <w:sz w:val="24"/>
          <w:szCs w:val="20"/>
          <w:lang w:eastAsia="pl-PL"/>
        </w:rPr>
        <w:t xml:space="preserve"> </w:t>
      </w:r>
      <w:r w:rsidRPr="00F76CFC">
        <w:rPr>
          <w:rFonts w:ascii="Times New Roman" w:eastAsia="Calibri" w:hAnsi="Times New Roman" w:cs="Times New Roman"/>
          <w:sz w:val="24"/>
          <w:szCs w:val="20"/>
          <w:lang w:eastAsia="pl-PL"/>
        </w:rPr>
        <w:t>„</w:t>
      </w:r>
      <w:r w:rsidRPr="00F76CFC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 xml:space="preserve">Dożywianie dzieci w szkołach na terenie gminy </w:t>
      </w:r>
      <w:r w:rsidR="00E613F0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>Radymno</w:t>
      </w:r>
      <w:r w:rsidRPr="00F76CFC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 xml:space="preserve">  w roku 2017</w:t>
      </w:r>
      <w:r w:rsidRPr="00F76CFC">
        <w:rPr>
          <w:rFonts w:ascii="Times New Roman" w:eastAsia="Calibri" w:hAnsi="Times New Roman" w:cs="Times New Roman"/>
          <w:sz w:val="24"/>
          <w:szCs w:val="20"/>
          <w:lang w:eastAsia="pl-PL"/>
        </w:rPr>
        <w:t>”</w:t>
      </w: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oznaczenie sprawy: </w:t>
      </w:r>
      <w:r w:rsidRPr="00F76CFC">
        <w:rPr>
          <w:rFonts w:ascii="Times New Roman" w:eastAsia="Times New Roman" w:hAnsi="Times New Roman" w:cs="Times New Roman"/>
          <w:sz w:val="24"/>
          <w:szCs w:val="24"/>
          <w:lang w:eastAsia="pl-PL"/>
        </w:rPr>
        <w:t>GOPS.2</w:t>
      </w:r>
      <w:r w:rsidR="00E613F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F76CF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E613F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F76CFC">
        <w:rPr>
          <w:rFonts w:ascii="Times New Roman" w:eastAsia="Times New Roman" w:hAnsi="Times New Roman" w:cs="Times New Roman"/>
          <w:sz w:val="24"/>
          <w:szCs w:val="24"/>
          <w:lang w:eastAsia="pl-PL"/>
        </w:rPr>
        <w:t>.2016</w:t>
      </w:r>
      <w:r w:rsidRPr="00F76C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Pr="00F76CF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należę do tej samej grupy kapitałowej </w:t>
      </w:r>
      <w:r w:rsidRPr="00F76CF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/>
        <w:t xml:space="preserve">w rozumieniu ustawy z dnia 16.02.2007 r. o ochronie konkurencji i konsumentów (Dz. U. z 2015 r. poz. 184 ze zmianami) i przedkładam niżej wymienione dowody, że powiązania między nami nie prowadzą do zakłócenia konkurencji w niniejszym postępowaniu:* </w:t>
      </w:r>
    </w:p>
    <w:p w:rsidR="00F76CFC" w:rsidRPr="00F76CFC" w:rsidRDefault="00F76CFC" w:rsidP="00F76CFC">
      <w:pPr>
        <w:spacing w:after="100" w:afterAutospacing="1" w:line="240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0"/>
          <w:lang w:val="x-none" w:eastAsia="pl-PL"/>
        </w:rPr>
      </w:pPr>
      <w:r w:rsidRPr="00F76CFC">
        <w:rPr>
          <w:rFonts w:ascii="Times New Roman" w:eastAsia="Calibri" w:hAnsi="Times New Roman" w:cs="Times New Roman"/>
          <w:bCs/>
          <w:sz w:val="24"/>
          <w:szCs w:val="20"/>
          <w:lang w:val="x-none" w:eastAsia="pl-PL"/>
        </w:rPr>
        <w:t>………………………………………………………………………</w:t>
      </w:r>
    </w:p>
    <w:p w:rsidR="00F76CFC" w:rsidRPr="00F76CFC" w:rsidRDefault="00F76CFC" w:rsidP="00F76CFC">
      <w:pPr>
        <w:spacing w:after="100" w:afterAutospacing="1" w:line="240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0"/>
          <w:lang w:val="x-none" w:eastAsia="pl-PL"/>
        </w:rPr>
      </w:pPr>
      <w:r w:rsidRPr="00F76CFC">
        <w:rPr>
          <w:rFonts w:ascii="Times New Roman" w:eastAsia="Calibri" w:hAnsi="Times New Roman" w:cs="Times New Roman"/>
          <w:bCs/>
          <w:sz w:val="24"/>
          <w:szCs w:val="20"/>
          <w:lang w:val="x-none" w:eastAsia="pl-PL"/>
        </w:rPr>
        <w:t>………………………………………………………………………</w:t>
      </w:r>
    </w:p>
    <w:p w:rsidR="00F76CFC" w:rsidRPr="00F76CFC" w:rsidRDefault="00F76CFC" w:rsidP="00F76CFC">
      <w:pPr>
        <w:spacing w:after="100" w:afterAutospacing="1" w:line="240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0"/>
          <w:lang w:eastAsia="pl-PL"/>
        </w:rPr>
      </w:pPr>
      <w:r w:rsidRPr="00F76CFC">
        <w:rPr>
          <w:rFonts w:ascii="Times New Roman" w:eastAsia="Calibri" w:hAnsi="Times New Roman" w:cs="Times New Roman"/>
          <w:bCs/>
          <w:sz w:val="24"/>
          <w:szCs w:val="20"/>
          <w:lang w:val="x-none" w:eastAsia="pl-PL"/>
        </w:rPr>
        <w:t>……………………………………………………………………..</w:t>
      </w:r>
    </w:p>
    <w:p w:rsidR="00F76CFC" w:rsidRPr="00F76CFC" w:rsidRDefault="00F76CFC" w:rsidP="00F76C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76CFC" w:rsidRPr="00F76CFC" w:rsidRDefault="00F76CFC" w:rsidP="00F76C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F76CF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0"/>
          <w:lang w:eastAsia="pl-PL"/>
        </w:rPr>
        <w:t xml:space="preserve">*) </w:t>
      </w:r>
      <w:r w:rsidRPr="00F76CF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  <w:t>niepotrzebne skreślić</w:t>
      </w:r>
    </w:p>
    <w:p w:rsidR="00F76CFC" w:rsidRPr="00F76CFC" w:rsidRDefault="00F76CFC" w:rsidP="00F76C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</w:p>
    <w:p w:rsidR="00F76CFC" w:rsidRPr="00F76CFC" w:rsidRDefault="00F76CFC" w:rsidP="00F76CFC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F76CFC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........................, data ..............           </w:t>
      </w:r>
      <w:r w:rsidRPr="00F76CFC">
        <w:rPr>
          <w:rFonts w:ascii="Times New Roman" w:eastAsia="Calibri" w:hAnsi="Times New Roman" w:cs="Times New Roman"/>
          <w:sz w:val="24"/>
          <w:szCs w:val="20"/>
          <w:lang w:eastAsia="pl-PL"/>
        </w:rPr>
        <w:tab/>
      </w:r>
      <w:r w:rsidRPr="00F76CFC">
        <w:rPr>
          <w:rFonts w:ascii="Times New Roman" w:eastAsia="Calibri" w:hAnsi="Times New Roman" w:cs="Times New Roman"/>
          <w:sz w:val="24"/>
          <w:szCs w:val="20"/>
          <w:lang w:eastAsia="pl-PL"/>
        </w:rPr>
        <w:tab/>
        <w:t xml:space="preserve">                  ..............................................................</w:t>
      </w:r>
    </w:p>
    <w:p w:rsidR="00F76CFC" w:rsidRPr="00F76CFC" w:rsidRDefault="00F76CFC" w:rsidP="00F76CFC">
      <w:pPr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i/>
          <w:sz w:val="24"/>
          <w:szCs w:val="20"/>
          <w:lang w:eastAsia="pl-PL"/>
        </w:rPr>
      </w:pPr>
      <w:r w:rsidRPr="00F76CFC">
        <w:rPr>
          <w:rFonts w:ascii="Times New Roman" w:eastAsia="Calibri" w:hAnsi="Times New Roman" w:cs="Times New Roman"/>
          <w:i/>
          <w:sz w:val="24"/>
          <w:szCs w:val="20"/>
          <w:lang w:eastAsia="pl-PL"/>
        </w:rPr>
        <w:t xml:space="preserve">          (podpis osoby/osób uprawnionych</w:t>
      </w:r>
      <w:r w:rsidRPr="00F76CFC">
        <w:rPr>
          <w:rFonts w:ascii="Times New Roman" w:eastAsia="Calibri" w:hAnsi="Times New Roman" w:cs="Times New Roman"/>
          <w:i/>
          <w:sz w:val="24"/>
          <w:szCs w:val="20"/>
          <w:lang w:eastAsia="pl-PL"/>
        </w:rPr>
        <w:br/>
        <w:t xml:space="preserve">     do składania oświadczeń woli  w imieniu wykonawcy)</w:t>
      </w:r>
    </w:p>
    <w:p w:rsidR="00F76CFC" w:rsidRPr="00F76CFC" w:rsidRDefault="00F76CFC" w:rsidP="00F76CFC">
      <w:pPr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i/>
          <w:sz w:val="24"/>
          <w:szCs w:val="20"/>
          <w:lang w:eastAsia="pl-PL"/>
        </w:rPr>
      </w:pPr>
    </w:p>
    <w:p w:rsidR="00F76CFC" w:rsidRPr="00F76CFC" w:rsidRDefault="00F76CFC" w:rsidP="00F7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76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UWAGA:</w:t>
      </w:r>
      <w:r w:rsidRPr="00F76C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Wykonawca  </w:t>
      </w:r>
      <w:r w:rsidRPr="00F76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terminie 3 dni</w:t>
      </w:r>
      <w:r w:rsidRPr="00F76C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od zamieszczenia na stronie internetowej informacji, o której mowa w art. 86 ust. 5 ustawy </w:t>
      </w:r>
      <w:proofErr w:type="spellStart"/>
      <w:r w:rsidRPr="00F76C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Pzp</w:t>
      </w:r>
      <w:proofErr w:type="spellEnd"/>
      <w:r w:rsidRPr="00F76C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, przekazuje Zamawiającemu oświadczenie </w:t>
      </w:r>
      <w:r w:rsidRPr="00F76C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br/>
        <w:t>o przynależności lub braku przynależności do tej samej grupy kapitałowej. Wraz ze złożeniem oświadczenia, Wykonawca może przedstawić dowody, że powiązania z innym Wykonawcą nie prowadzą do zakłócenia konkurencji w postępowaniu o udzielenie zamówienia.</w:t>
      </w:r>
      <w:r w:rsidRPr="00F76C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Niezwłocznie po otwarciu złożonych ofert, Zamawiający zamieści na swojej stronie internetowej (informacje dotyczące firm oraz adresów Wykonawców, którzy złożyli oferty w terminie</w:t>
      </w:r>
    </w:p>
    <w:p w:rsidR="00F76CFC" w:rsidRPr="00F76CFC" w:rsidRDefault="00F76CFC" w:rsidP="00F7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F76CFC" w:rsidRDefault="00F76CFC" w:rsidP="00261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76CF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UWAGA:</w:t>
      </w:r>
      <w:r w:rsidRPr="00F76C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Niniejszą informację składa Wykonawca oraz każdy z Wykonawców wspólnie ubiegających się o udzielenie zamówienia.</w:t>
      </w:r>
      <w:r w:rsidRPr="00F76CF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 xml:space="preserve"> </w:t>
      </w:r>
    </w:p>
    <w:p w:rsidR="00261A3F" w:rsidRPr="00261A3F" w:rsidRDefault="00261A3F" w:rsidP="00261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sectPr w:rsidR="00261A3F" w:rsidRPr="00261A3F" w:rsidSect="00E62D2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0370F" w:rsidRDefault="0030370F" w:rsidP="00261A3F">
      <w:pPr>
        <w:spacing w:after="0" w:line="360" w:lineRule="auto"/>
      </w:pPr>
    </w:p>
    <w:sectPr w:rsidR="0030370F" w:rsidSect="00E62D2D">
      <w:footerReference w:type="default" r:id="rId9"/>
      <w:pgSz w:w="11906" w:h="16838" w:code="9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4A0" w:rsidRDefault="00A504A0">
      <w:pPr>
        <w:spacing w:after="0" w:line="240" w:lineRule="auto"/>
      </w:pPr>
      <w:r>
        <w:separator/>
      </w:r>
    </w:p>
  </w:endnote>
  <w:endnote w:type="continuationSeparator" w:id="0">
    <w:p w:rsidR="00A504A0" w:rsidRDefault="00A5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2D" w:rsidRDefault="00E62D2D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261A3F">
      <w:rPr>
        <w:rStyle w:val="Numerstrony"/>
        <w:noProof/>
        <w:sz w:val="18"/>
        <w:szCs w:val="18"/>
      </w:rPr>
      <w:t>16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 w:rsidR="00261A3F">
      <w:rPr>
        <w:rStyle w:val="Numerstrony"/>
        <w:noProof/>
        <w:sz w:val="18"/>
        <w:szCs w:val="18"/>
      </w:rPr>
      <w:t>16</w:t>
    </w:r>
    <w:r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4A0" w:rsidRDefault="00A504A0">
      <w:pPr>
        <w:spacing w:after="0" w:line="240" w:lineRule="auto"/>
      </w:pPr>
      <w:r>
        <w:separator/>
      </w:r>
    </w:p>
  </w:footnote>
  <w:footnote w:type="continuationSeparator" w:id="0">
    <w:p w:rsidR="00A504A0" w:rsidRDefault="00A5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38C2AA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15"/>
    <w:multiLevelType w:val="multilevel"/>
    <w:tmpl w:val="ADE834E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B00EE"/>
    <w:multiLevelType w:val="hybridMultilevel"/>
    <w:tmpl w:val="31D6295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37691"/>
    <w:multiLevelType w:val="hybridMultilevel"/>
    <w:tmpl w:val="2898AE9E"/>
    <w:lvl w:ilvl="0" w:tplc="92B0FAB2">
      <w:start w:val="1"/>
      <w:numFmt w:val="lowerLetter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94D2E1AC">
      <w:start w:val="1"/>
      <w:numFmt w:val="lowerLetter"/>
      <w:lvlText w:val="%2)"/>
      <w:lvlJc w:val="left"/>
      <w:pPr>
        <w:ind w:left="219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E26678"/>
    <w:multiLevelType w:val="multilevel"/>
    <w:tmpl w:val="9762F98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6D82DFE"/>
    <w:multiLevelType w:val="hybridMultilevel"/>
    <w:tmpl w:val="5C325306"/>
    <w:lvl w:ilvl="0" w:tplc="F6163B1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106118E7"/>
    <w:multiLevelType w:val="hybridMultilevel"/>
    <w:tmpl w:val="0F3AA90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343" w:hanging="360"/>
      </w:pPr>
    </w:lvl>
    <w:lvl w:ilvl="2" w:tplc="0415001B">
      <w:start w:val="1"/>
      <w:numFmt w:val="lowerRoman"/>
      <w:lvlText w:val="%3."/>
      <w:lvlJc w:val="right"/>
      <w:pPr>
        <w:ind w:left="3063" w:hanging="180"/>
      </w:pPr>
    </w:lvl>
    <w:lvl w:ilvl="3" w:tplc="0415000F">
      <w:start w:val="1"/>
      <w:numFmt w:val="decimal"/>
      <w:lvlText w:val="%4."/>
      <w:lvlJc w:val="left"/>
      <w:pPr>
        <w:ind w:left="3783" w:hanging="360"/>
      </w:pPr>
    </w:lvl>
    <w:lvl w:ilvl="4" w:tplc="04150019">
      <w:start w:val="1"/>
      <w:numFmt w:val="lowerLetter"/>
      <w:lvlText w:val="%5."/>
      <w:lvlJc w:val="left"/>
      <w:pPr>
        <w:ind w:left="4503" w:hanging="360"/>
      </w:pPr>
    </w:lvl>
    <w:lvl w:ilvl="5" w:tplc="0415001B">
      <w:start w:val="1"/>
      <w:numFmt w:val="lowerRoman"/>
      <w:lvlText w:val="%6."/>
      <w:lvlJc w:val="right"/>
      <w:pPr>
        <w:ind w:left="5223" w:hanging="180"/>
      </w:pPr>
    </w:lvl>
    <w:lvl w:ilvl="6" w:tplc="0415000F">
      <w:start w:val="1"/>
      <w:numFmt w:val="decimal"/>
      <w:lvlText w:val="%7."/>
      <w:lvlJc w:val="left"/>
      <w:pPr>
        <w:ind w:left="5943" w:hanging="360"/>
      </w:pPr>
    </w:lvl>
    <w:lvl w:ilvl="7" w:tplc="04150019">
      <w:start w:val="1"/>
      <w:numFmt w:val="lowerLetter"/>
      <w:lvlText w:val="%8."/>
      <w:lvlJc w:val="left"/>
      <w:pPr>
        <w:ind w:left="6663" w:hanging="360"/>
      </w:pPr>
    </w:lvl>
    <w:lvl w:ilvl="8" w:tplc="0415001B">
      <w:start w:val="1"/>
      <w:numFmt w:val="lowerRoman"/>
      <w:lvlText w:val="%9."/>
      <w:lvlJc w:val="right"/>
      <w:pPr>
        <w:ind w:left="7383" w:hanging="180"/>
      </w:pPr>
    </w:lvl>
  </w:abstractNum>
  <w:abstractNum w:abstractNumId="8">
    <w:nsid w:val="16CA7B48"/>
    <w:multiLevelType w:val="hybridMultilevel"/>
    <w:tmpl w:val="97B46B10"/>
    <w:lvl w:ilvl="0" w:tplc="0C9C2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933197"/>
    <w:multiLevelType w:val="multilevel"/>
    <w:tmpl w:val="3AF67144"/>
    <w:lvl w:ilvl="0">
      <w:start w:val="1"/>
      <w:numFmt w:val="lowerLetter"/>
      <w:lvlText w:val="%1)"/>
      <w:lvlJc w:val="left"/>
      <w:pPr>
        <w:ind w:left="2088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808" w:hanging="360"/>
      </w:pPr>
    </w:lvl>
    <w:lvl w:ilvl="2">
      <w:start w:val="1"/>
      <w:numFmt w:val="lowerRoman"/>
      <w:lvlText w:val="%3."/>
      <w:lvlJc w:val="right"/>
      <w:pPr>
        <w:ind w:left="3528" w:hanging="180"/>
      </w:pPr>
    </w:lvl>
    <w:lvl w:ilvl="3">
      <w:start w:val="1"/>
      <w:numFmt w:val="decimal"/>
      <w:lvlText w:val="%4."/>
      <w:lvlJc w:val="left"/>
      <w:pPr>
        <w:ind w:left="4248" w:hanging="360"/>
      </w:pPr>
    </w:lvl>
    <w:lvl w:ilvl="4">
      <w:start w:val="1"/>
      <w:numFmt w:val="lowerLetter"/>
      <w:lvlText w:val="%5."/>
      <w:lvlJc w:val="left"/>
      <w:pPr>
        <w:ind w:left="4968" w:hanging="360"/>
      </w:pPr>
    </w:lvl>
    <w:lvl w:ilvl="5">
      <w:start w:val="1"/>
      <w:numFmt w:val="lowerRoman"/>
      <w:lvlText w:val="%6."/>
      <w:lvlJc w:val="right"/>
      <w:pPr>
        <w:ind w:left="5688" w:hanging="180"/>
      </w:pPr>
    </w:lvl>
    <w:lvl w:ilvl="6">
      <w:start w:val="1"/>
      <w:numFmt w:val="decimal"/>
      <w:lvlText w:val="%7."/>
      <w:lvlJc w:val="left"/>
      <w:pPr>
        <w:ind w:left="6408" w:hanging="360"/>
      </w:pPr>
    </w:lvl>
    <w:lvl w:ilvl="7">
      <w:start w:val="1"/>
      <w:numFmt w:val="lowerLetter"/>
      <w:lvlText w:val="%8."/>
      <w:lvlJc w:val="left"/>
      <w:pPr>
        <w:ind w:left="7128" w:hanging="360"/>
      </w:pPr>
    </w:lvl>
    <w:lvl w:ilvl="8">
      <w:start w:val="1"/>
      <w:numFmt w:val="lowerRoman"/>
      <w:lvlText w:val="%9."/>
      <w:lvlJc w:val="right"/>
      <w:pPr>
        <w:ind w:left="7848" w:hanging="180"/>
      </w:pPr>
    </w:lvl>
  </w:abstractNum>
  <w:abstractNum w:abstractNumId="10">
    <w:nsid w:val="1EE3197E"/>
    <w:multiLevelType w:val="multilevel"/>
    <w:tmpl w:val="FC92FEF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2072057"/>
    <w:multiLevelType w:val="multilevel"/>
    <w:tmpl w:val="DE4A41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262397A"/>
    <w:multiLevelType w:val="multilevel"/>
    <w:tmpl w:val="934E862C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40D2E49"/>
    <w:multiLevelType w:val="hybridMultilevel"/>
    <w:tmpl w:val="1F542A46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3BEAD75C">
      <w:start w:val="1"/>
      <w:numFmt w:val="decimal"/>
      <w:lvlText w:val="%4)"/>
      <w:lvlJc w:val="left"/>
      <w:pPr>
        <w:ind w:left="363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14">
    <w:nsid w:val="24DC3D39"/>
    <w:multiLevelType w:val="hybridMultilevel"/>
    <w:tmpl w:val="05EA5142"/>
    <w:lvl w:ilvl="0" w:tplc="0C9C21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0650B6"/>
    <w:multiLevelType w:val="multilevel"/>
    <w:tmpl w:val="24563B6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4D033A"/>
    <w:multiLevelType w:val="hybridMultilevel"/>
    <w:tmpl w:val="DF5E9AEC"/>
    <w:lvl w:ilvl="0" w:tplc="0C9C211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2B8E2E07"/>
    <w:multiLevelType w:val="hybridMultilevel"/>
    <w:tmpl w:val="54F476A0"/>
    <w:lvl w:ilvl="0" w:tplc="331C36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44E4B4D"/>
    <w:multiLevelType w:val="hybridMultilevel"/>
    <w:tmpl w:val="A0E2A6EC"/>
    <w:lvl w:ilvl="0" w:tplc="22AC61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90845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7987AB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4C8ED3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994ECA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E4642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D56A3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0263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140DD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1">
    <w:nsid w:val="376E442C"/>
    <w:multiLevelType w:val="hybridMultilevel"/>
    <w:tmpl w:val="3F980176"/>
    <w:lvl w:ilvl="0" w:tplc="2988B108">
      <w:start w:val="1"/>
      <w:numFmt w:val="lowerLetter"/>
      <w:lvlText w:val="%1)"/>
      <w:lvlJc w:val="left"/>
      <w:pPr>
        <w:ind w:left="138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 w:tplc="7E76EAA0">
      <w:start w:val="1"/>
      <w:numFmt w:val="lowerLetter"/>
      <w:lvlText w:val="%2)"/>
      <w:lvlJc w:val="left"/>
      <w:pPr>
        <w:ind w:left="210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F56917"/>
    <w:multiLevelType w:val="hybridMultilevel"/>
    <w:tmpl w:val="D7602C36"/>
    <w:lvl w:ilvl="0" w:tplc="0C9C2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2776E9"/>
    <w:multiLevelType w:val="hybridMultilevel"/>
    <w:tmpl w:val="C38EC030"/>
    <w:lvl w:ilvl="0" w:tplc="8CECBD70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8931488"/>
    <w:multiLevelType w:val="multilevel"/>
    <w:tmpl w:val="B6161E2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C5303E8"/>
    <w:multiLevelType w:val="hybridMultilevel"/>
    <w:tmpl w:val="38F44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E9509C7"/>
    <w:multiLevelType w:val="multilevel"/>
    <w:tmpl w:val="65D28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3F376A8C"/>
    <w:multiLevelType w:val="multilevel"/>
    <w:tmpl w:val="B226CD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40897E19"/>
    <w:multiLevelType w:val="multilevel"/>
    <w:tmpl w:val="A6848A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1A879B2"/>
    <w:multiLevelType w:val="multilevel"/>
    <w:tmpl w:val="D53AB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4BAA7600"/>
    <w:multiLevelType w:val="hybridMultilevel"/>
    <w:tmpl w:val="56125E68"/>
    <w:lvl w:ilvl="0" w:tplc="0C9C21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0F102D2"/>
    <w:multiLevelType w:val="hybridMultilevel"/>
    <w:tmpl w:val="CF78C010"/>
    <w:lvl w:ilvl="0" w:tplc="20FEFCC4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33">
    <w:nsid w:val="51446C53"/>
    <w:multiLevelType w:val="hybridMultilevel"/>
    <w:tmpl w:val="BA2E07BC"/>
    <w:lvl w:ilvl="0" w:tplc="C7EC381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2C54BE"/>
    <w:multiLevelType w:val="hybridMultilevel"/>
    <w:tmpl w:val="87E29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FA4D11"/>
    <w:multiLevelType w:val="hybridMultilevel"/>
    <w:tmpl w:val="F0AA5B90"/>
    <w:lvl w:ilvl="0" w:tplc="3CE4470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6941F5"/>
    <w:multiLevelType w:val="hybridMultilevel"/>
    <w:tmpl w:val="FE28EC6E"/>
    <w:lvl w:ilvl="0" w:tplc="DB5A9C70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A953E18"/>
    <w:multiLevelType w:val="hybridMultilevel"/>
    <w:tmpl w:val="C56E8C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>
    <w:nsid w:val="6225724C"/>
    <w:multiLevelType w:val="multilevel"/>
    <w:tmpl w:val="368883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32140C4"/>
    <w:multiLevelType w:val="hybridMultilevel"/>
    <w:tmpl w:val="CA524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6E22F4"/>
    <w:multiLevelType w:val="hybridMultilevel"/>
    <w:tmpl w:val="1AB6FDB2"/>
    <w:lvl w:ilvl="0" w:tplc="0FAA695A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3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cs="Times New Roman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1470A6"/>
    <w:multiLevelType w:val="hybridMultilevel"/>
    <w:tmpl w:val="AF7A7E18"/>
    <w:lvl w:ilvl="0" w:tplc="0C9C211C">
      <w:start w:val="1"/>
      <w:numFmt w:val="bullet"/>
      <w:lvlText w:val=""/>
      <w:lvlJc w:val="left"/>
      <w:pPr>
        <w:ind w:left="2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45">
    <w:nsid w:val="79CB3597"/>
    <w:multiLevelType w:val="hybridMultilevel"/>
    <w:tmpl w:val="31F03D6C"/>
    <w:lvl w:ilvl="0" w:tplc="9A80852A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8"/>
  </w:num>
  <w:num w:numId="3">
    <w:abstractNumId w:val="37"/>
  </w:num>
  <w:num w:numId="4">
    <w:abstractNumId w:val="39"/>
  </w:num>
  <w:num w:numId="5">
    <w:abstractNumId w:val="20"/>
  </w:num>
  <w:num w:numId="6">
    <w:abstractNumId w:val="5"/>
  </w:num>
  <w:num w:numId="7">
    <w:abstractNumId w:val="4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</w:num>
  <w:num w:numId="15">
    <w:abstractNumId w:val="36"/>
  </w:num>
  <w:num w:numId="16">
    <w:abstractNumId w:val="8"/>
  </w:num>
  <w:num w:numId="17">
    <w:abstractNumId w:val="22"/>
  </w:num>
  <w:num w:numId="18">
    <w:abstractNumId w:val="14"/>
  </w:num>
  <w:num w:numId="19">
    <w:abstractNumId w:val="35"/>
  </w:num>
  <w:num w:numId="20">
    <w:abstractNumId w:val="26"/>
  </w:num>
  <w:num w:numId="21">
    <w:abstractNumId w:val="11"/>
  </w:num>
  <w:num w:numId="22">
    <w:abstractNumId w:val="24"/>
  </w:num>
  <w:num w:numId="23">
    <w:abstractNumId w:val="4"/>
  </w:num>
  <w:num w:numId="24">
    <w:abstractNumId w:val="15"/>
  </w:num>
  <w:num w:numId="25">
    <w:abstractNumId w:val="12"/>
  </w:num>
  <w:num w:numId="26">
    <w:abstractNumId w:val="42"/>
  </w:num>
  <w:num w:numId="27">
    <w:abstractNumId w:val="3"/>
  </w:num>
  <w:num w:numId="28">
    <w:abstractNumId w:val="31"/>
  </w:num>
  <w:num w:numId="29">
    <w:abstractNumId w:val="23"/>
  </w:num>
  <w:num w:numId="30">
    <w:abstractNumId w:val="16"/>
  </w:num>
  <w:num w:numId="31">
    <w:abstractNumId w:val="34"/>
  </w:num>
  <w:num w:numId="32">
    <w:abstractNumId w:val="2"/>
  </w:num>
  <w:num w:numId="33">
    <w:abstractNumId w:val="28"/>
  </w:num>
  <w:num w:numId="34">
    <w:abstractNumId w:val="40"/>
  </w:num>
  <w:num w:numId="35">
    <w:abstractNumId w:val="38"/>
  </w:num>
  <w:num w:numId="36">
    <w:abstractNumId w:val="29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66"/>
    <w:rsid w:val="00037E0E"/>
    <w:rsid w:val="000D6609"/>
    <w:rsid w:val="000E18C4"/>
    <w:rsid w:val="001C5230"/>
    <w:rsid w:val="002469F3"/>
    <w:rsid w:val="00261A3F"/>
    <w:rsid w:val="0030370F"/>
    <w:rsid w:val="00371E40"/>
    <w:rsid w:val="00460C14"/>
    <w:rsid w:val="0096448F"/>
    <w:rsid w:val="009F677B"/>
    <w:rsid w:val="00A504A0"/>
    <w:rsid w:val="00A66A5D"/>
    <w:rsid w:val="00A844A9"/>
    <w:rsid w:val="00A95166"/>
    <w:rsid w:val="00CA40AA"/>
    <w:rsid w:val="00E613F0"/>
    <w:rsid w:val="00E62D2D"/>
    <w:rsid w:val="00EA0F69"/>
    <w:rsid w:val="00F7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F76CFC"/>
    <w:pPr>
      <w:numPr>
        <w:numId w:val="1"/>
      </w:numPr>
      <w:spacing w:before="200" w:after="0" w:line="240" w:lineRule="auto"/>
      <w:ind w:left="431" w:hanging="431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F76CFC"/>
    <w:pPr>
      <w:numPr>
        <w:ilvl w:val="1"/>
        <w:numId w:val="1"/>
      </w:numPr>
      <w:spacing w:before="120" w:after="6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F76CFC"/>
    <w:pPr>
      <w:numPr>
        <w:numId w:val="2"/>
      </w:numPr>
      <w:tabs>
        <w:tab w:val="left" w:pos="720"/>
      </w:tabs>
      <w:spacing w:before="6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F76CFC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76CF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76CF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76CF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76CF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76CF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CFC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76CFC"/>
    <w:rPr>
      <w:rFonts w:ascii="Times New Roman" w:eastAsia="Times New Roman" w:hAnsi="Times New Roman" w:cs="Times New Roman"/>
      <w:bCs/>
      <w:iCs/>
      <w:color w:val="000000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76CF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76CF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76CF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76CF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76C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76CF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76CFC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F76CFC"/>
  </w:style>
  <w:style w:type="paragraph" w:customStyle="1" w:styleId="pkt">
    <w:name w:val="pkt"/>
    <w:basedOn w:val="Normalny"/>
    <w:uiPriority w:val="99"/>
    <w:rsid w:val="00F76CF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F76CFC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F76CFC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76CFC"/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F76C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76C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76C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76C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76CFC"/>
  </w:style>
  <w:style w:type="paragraph" w:styleId="Tekstpodstawowy">
    <w:name w:val="Body Text"/>
    <w:basedOn w:val="Normalny"/>
    <w:link w:val="TekstpodstawowyZnak"/>
    <w:rsid w:val="00F76C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6C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76C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6C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F76CFC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F76CFC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rsid w:val="00F76C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76C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F76CFC"/>
    <w:rPr>
      <w:bCs w:val="0"/>
      <w:szCs w:val="20"/>
    </w:rPr>
  </w:style>
  <w:style w:type="paragraph" w:styleId="Mapadokumentu">
    <w:name w:val="Document Map"/>
    <w:basedOn w:val="Normalny"/>
    <w:link w:val="MapadokumentuZnak"/>
    <w:semiHidden/>
    <w:rsid w:val="00F76CF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F76CFC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F7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76C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76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76C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76CF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76CF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F76C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76CF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7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F76CFC"/>
    <w:pPr>
      <w:numPr>
        <w:ilvl w:val="0"/>
        <w:numId w:val="0"/>
      </w:numPr>
      <w:tabs>
        <w:tab w:val="num" w:pos="1361"/>
      </w:tabs>
      <w:ind w:left="1361" w:hanging="284"/>
    </w:pPr>
    <w:rPr>
      <w:color w:val="auto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76CFC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styleId="Hipercze">
    <w:name w:val="Hyperlink"/>
    <w:rsid w:val="00F76CFC"/>
    <w:rPr>
      <w:color w:val="0000FF"/>
      <w:u w:val="single"/>
    </w:rPr>
  </w:style>
  <w:style w:type="paragraph" w:customStyle="1" w:styleId="FS2">
    <w:name w:val="FS2"/>
    <w:basedOn w:val="Normalny"/>
    <w:rsid w:val="00F76CFC"/>
    <w:pPr>
      <w:spacing w:after="0" w:line="240" w:lineRule="auto"/>
    </w:pPr>
    <w:rPr>
      <w:rFonts w:ascii="Times New Roman" w:eastAsia="Times New Roman" w:hAnsi="Times New Roman" w:cs="Times New Roman"/>
      <w:bCs/>
      <w:iCs/>
      <w:sz w:val="20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76CFC"/>
    <w:rPr>
      <w:rFonts w:ascii="Calibri" w:eastAsia="Calibri" w:hAnsi="Calibri" w:cs="Times New Roman"/>
      <w:lang w:val="x-none"/>
    </w:rPr>
  </w:style>
  <w:style w:type="paragraph" w:customStyle="1" w:styleId="Akapitzlist1">
    <w:name w:val="Akapit z listą1"/>
    <w:basedOn w:val="Normalny"/>
    <w:rsid w:val="00F76CFC"/>
    <w:pPr>
      <w:ind w:left="720"/>
      <w:contextualSpacing/>
    </w:pPr>
    <w:rPr>
      <w:rFonts w:ascii="Calibri" w:eastAsia="Times New Roman" w:hAnsi="Calibri" w:cs="Times New Roman"/>
    </w:rPr>
  </w:style>
  <w:style w:type="paragraph" w:styleId="Lista">
    <w:name w:val="List"/>
    <w:basedOn w:val="Normalny"/>
    <w:uiPriority w:val="99"/>
    <w:unhideWhenUsed/>
    <w:rsid w:val="00F76CFC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F76CF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76CFC"/>
    <w:pPr>
      <w:ind w:left="849" w:hanging="283"/>
      <w:contextualSpacing/>
    </w:pPr>
  </w:style>
  <w:style w:type="paragraph" w:styleId="Listapunktowana3">
    <w:name w:val="List Bullet 3"/>
    <w:basedOn w:val="Normalny"/>
    <w:uiPriority w:val="99"/>
    <w:unhideWhenUsed/>
    <w:rsid w:val="00F76CFC"/>
    <w:pPr>
      <w:numPr>
        <w:numId w:val="10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F76C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6C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6C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76CFC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76C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F76C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76CFC"/>
    <w:pPr>
      <w:widowControl w:val="0"/>
      <w:shd w:val="clear" w:color="auto" w:fill="FFFFFF"/>
      <w:spacing w:before="300" w:after="0" w:line="250" w:lineRule="exact"/>
      <w:ind w:hanging="580"/>
      <w:jc w:val="both"/>
    </w:pPr>
    <w:rPr>
      <w:rFonts w:ascii="Times New Roman" w:eastAsia="Times New Roman" w:hAnsi="Times New Roman" w:cs="Times New Roman"/>
    </w:rPr>
  </w:style>
  <w:style w:type="character" w:styleId="Odwoaniedelikatne">
    <w:name w:val="Subtle Reference"/>
    <w:uiPriority w:val="31"/>
    <w:qFormat/>
    <w:rsid w:val="00F76CFC"/>
    <w:rPr>
      <w:smallCaps/>
      <w:color w:val="C0504D"/>
      <w:u w:val="single"/>
    </w:rPr>
  </w:style>
  <w:style w:type="paragraph" w:customStyle="1" w:styleId="Akapitzlist2">
    <w:name w:val="Akapit z listą2"/>
    <w:basedOn w:val="Normalny"/>
    <w:rsid w:val="00F76CFC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F76CFC"/>
    <w:pPr>
      <w:numPr>
        <w:numId w:val="1"/>
      </w:numPr>
      <w:spacing w:before="200" w:after="0" w:line="240" w:lineRule="auto"/>
      <w:ind w:left="431" w:hanging="431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F76CFC"/>
    <w:pPr>
      <w:numPr>
        <w:ilvl w:val="1"/>
        <w:numId w:val="1"/>
      </w:numPr>
      <w:spacing w:before="120" w:after="6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F76CFC"/>
    <w:pPr>
      <w:numPr>
        <w:numId w:val="2"/>
      </w:numPr>
      <w:tabs>
        <w:tab w:val="left" w:pos="720"/>
      </w:tabs>
      <w:spacing w:before="6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F76CFC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76CF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76CF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76CF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76CF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76CF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CFC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76CFC"/>
    <w:rPr>
      <w:rFonts w:ascii="Times New Roman" w:eastAsia="Times New Roman" w:hAnsi="Times New Roman" w:cs="Times New Roman"/>
      <w:bCs/>
      <w:iCs/>
      <w:color w:val="000000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76CF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76CF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76CF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76CF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76C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76CF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76CFC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F76CFC"/>
  </w:style>
  <w:style w:type="paragraph" w:customStyle="1" w:styleId="pkt">
    <w:name w:val="pkt"/>
    <w:basedOn w:val="Normalny"/>
    <w:uiPriority w:val="99"/>
    <w:rsid w:val="00F76CF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F76CFC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F76CFC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76CFC"/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F76C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76C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76C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76C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76CFC"/>
  </w:style>
  <w:style w:type="paragraph" w:styleId="Tekstpodstawowy">
    <w:name w:val="Body Text"/>
    <w:basedOn w:val="Normalny"/>
    <w:link w:val="TekstpodstawowyZnak"/>
    <w:rsid w:val="00F76C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6C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76C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6C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F76CFC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F76CFC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rsid w:val="00F76C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76C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F76CFC"/>
    <w:rPr>
      <w:bCs w:val="0"/>
      <w:szCs w:val="20"/>
    </w:rPr>
  </w:style>
  <w:style w:type="paragraph" w:styleId="Mapadokumentu">
    <w:name w:val="Document Map"/>
    <w:basedOn w:val="Normalny"/>
    <w:link w:val="MapadokumentuZnak"/>
    <w:semiHidden/>
    <w:rsid w:val="00F76CF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F76CFC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F7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76C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76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76C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76CF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76CF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F76C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76CF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7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F76CFC"/>
    <w:pPr>
      <w:numPr>
        <w:ilvl w:val="0"/>
        <w:numId w:val="0"/>
      </w:numPr>
      <w:tabs>
        <w:tab w:val="num" w:pos="1361"/>
      </w:tabs>
      <w:ind w:left="1361" w:hanging="284"/>
    </w:pPr>
    <w:rPr>
      <w:color w:val="auto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76CFC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styleId="Hipercze">
    <w:name w:val="Hyperlink"/>
    <w:rsid w:val="00F76CFC"/>
    <w:rPr>
      <w:color w:val="0000FF"/>
      <w:u w:val="single"/>
    </w:rPr>
  </w:style>
  <w:style w:type="paragraph" w:customStyle="1" w:styleId="FS2">
    <w:name w:val="FS2"/>
    <w:basedOn w:val="Normalny"/>
    <w:rsid w:val="00F76CFC"/>
    <w:pPr>
      <w:spacing w:after="0" w:line="240" w:lineRule="auto"/>
    </w:pPr>
    <w:rPr>
      <w:rFonts w:ascii="Times New Roman" w:eastAsia="Times New Roman" w:hAnsi="Times New Roman" w:cs="Times New Roman"/>
      <w:bCs/>
      <w:iCs/>
      <w:sz w:val="20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76CFC"/>
    <w:rPr>
      <w:rFonts w:ascii="Calibri" w:eastAsia="Calibri" w:hAnsi="Calibri" w:cs="Times New Roman"/>
      <w:lang w:val="x-none"/>
    </w:rPr>
  </w:style>
  <w:style w:type="paragraph" w:customStyle="1" w:styleId="Akapitzlist1">
    <w:name w:val="Akapit z listą1"/>
    <w:basedOn w:val="Normalny"/>
    <w:rsid w:val="00F76CFC"/>
    <w:pPr>
      <w:ind w:left="720"/>
      <w:contextualSpacing/>
    </w:pPr>
    <w:rPr>
      <w:rFonts w:ascii="Calibri" w:eastAsia="Times New Roman" w:hAnsi="Calibri" w:cs="Times New Roman"/>
    </w:rPr>
  </w:style>
  <w:style w:type="paragraph" w:styleId="Lista">
    <w:name w:val="List"/>
    <w:basedOn w:val="Normalny"/>
    <w:uiPriority w:val="99"/>
    <w:unhideWhenUsed/>
    <w:rsid w:val="00F76CFC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F76CF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76CFC"/>
    <w:pPr>
      <w:ind w:left="849" w:hanging="283"/>
      <w:contextualSpacing/>
    </w:pPr>
  </w:style>
  <w:style w:type="paragraph" w:styleId="Listapunktowana3">
    <w:name w:val="List Bullet 3"/>
    <w:basedOn w:val="Normalny"/>
    <w:uiPriority w:val="99"/>
    <w:unhideWhenUsed/>
    <w:rsid w:val="00F76CFC"/>
    <w:pPr>
      <w:numPr>
        <w:numId w:val="10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F76C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6C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6C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76CFC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76C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F76C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76CFC"/>
    <w:pPr>
      <w:widowControl w:val="0"/>
      <w:shd w:val="clear" w:color="auto" w:fill="FFFFFF"/>
      <w:spacing w:before="300" w:after="0" w:line="250" w:lineRule="exact"/>
      <w:ind w:hanging="580"/>
      <w:jc w:val="both"/>
    </w:pPr>
    <w:rPr>
      <w:rFonts w:ascii="Times New Roman" w:eastAsia="Times New Roman" w:hAnsi="Times New Roman" w:cs="Times New Roman"/>
    </w:rPr>
  </w:style>
  <w:style w:type="character" w:styleId="Odwoaniedelikatne">
    <w:name w:val="Subtle Reference"/>
    <w:uiPriority w:val="31"/>
    <w:qFormat/>
    <w:rsid w:val="00F76CFC"/>
    <w:rPr>
      <w:smallCaps/>
      <w:color w:val="C0504D"/>
      <w:u w:val="single"/>
    </w:rPr>
  </w:style>
  <w:style w:type="paragraph" w:customStyle="1" w:styleId="Akapitzlist2">
    <w:name w:val="Akapit z listą2"/>
    <w:basedOn w:val="Normalny"/>
    <w:rsid w:val="00F76CF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E02E2-DB3F-43C8-8D25-B944A757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Hamryszczak</dc:creator>
  <cp:lastModifiedBy>Konto na prezentacje</cp:lastModifiedBy>
  <cp:revision>4</cp:revision>
  <dcterms:created xsi:type="dcterms:W3CDTF">2016-12-11T14:46:00Z</dcterms:created>
  <dcterms:modified xsi:type="dcterms:W3CDTF">2016-12-12T19:42:00Z</dcterms:modified>
</cp:coreProperties>
</file>